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5DB" w:rsidRPr="00F655DB" w:rsidRDefault="00F655DB" w:rsidP="00F655DB">
      <w:pPr>
        <w:jc w:val="both"/>
        <w:textAlignment w:val="top"/>
        <w:rPr>
          <w:rFonts w:ascii="Times New Roman" w:hAnsi="Times New Roman"/>
          <w:b/>
          <w:sz w:val="24"/>
        </w:rPr>
      </w:pPr>
      <w:bookmarkStart w:id="0" w:name="_GoBack"/>
      <w:r w:rsidRPr="00F655DB">
        <w:rPr>
          <w:rStyle w:val="v11"/>
          <w:sz w:val="32"/>
        </w:rPr>
        <w:t xml:space="preserve">CHAPTER </w:t>
      </w:r>
      <w:proofErr w:type="gramStart"/>
      <w:r w:rsidRPr="00F655DB">
        <w:rPr>
          <w:rStyle w:val="v11"/>
          <w:sz w:val="32"/>
        </w:rPr>
        <w:t>10</w:t>
      </w:r>
      <w:r w:rsidRPr="00F655DB">
        <w:rPr>
          <w:rFonts w:ascii="Times New Roman" w:hAnsi="Times New Roman"/>
          <w:sz w:val="24"/>
        </w:rPr>
        <w:t xml:space="preserve"> </w:t>
      </w:r>
      <w:r w:rsidRPr="00F655DB">
        <w:rPr>
          <w:rFonts w:ascii="Times New Roman" w:hAnsi="Times New Roman"/>
          <w:szCs w:val="18"/>
        </w:rPr>
        <w:t xml:space="preserve"> Jan</w:t>
      </w:r>
      <w:proofErr w:type="gramEnd"/>
      <w:r w:rsidRPr="00F655DB">
        <w:rPr>
          <w:rFonts w:ascii="Times New Roman" w:hAnsi="Times New Roman"/>
          <w:szCs w:val="18"/>
        </w:rPr>
        <w:t>. 8  Jul. 9</w:t>
      </w:r>
    </w:p>
    <w:p w:rsidR="00F655DB" w:rsidRPr="00F655DB" w:rsidRDefault="00F655DB" w:rsidP="00F655DB">
      <w:pPr>
        <w:jc w:val="both"/>
        <w:textAlignment w:val="top"/>
        <w:rPr>
          <w:rFonts w:ascii="Times New Roman" w:hAnsi="Times New Roman"/>
          <w:sz w:val="24"/>
        </w:rPr>
      </w:pPr>
      <w:r w:rsidRPr="00F655DB">
        <w:rPr>
          <w:rFonts w:ascii="Times New Roman" w:hAnsi="Times New Roman"/>
          <w:b/>
          <w:sz w:val="24"/>
        </w:rPr>
        <w:t xml:space="preserve">Jesus Authorises His Disciples to Preach and Heal </w:t>
      </w:r>
    </w:p>
    <w:p w:rsidR="00F655DB" w:rsidRPr="00F655DB" w:rsidRDefault="00F655DB" w:rsidP="00F655DB">
      <w:pPr>
        <w:jc w:val="both"/>
        <w:textAlignment w:val="top"/>
        <w:rPr>
          <w:rFonts w:ascii="Times New Roman" w:hAnsi="Times New Roman"/>
          <w:sz w:val="24"/>
        </w:rPr>
      </w:pPr>
      <w:r w:rsidRPr="00F655DB">
        <w:rPr>
          <w:rFonts w:ascii="Times New Roman" w:hAnsi="Times New Roman"/>
          <w:sz w:val="24"/>
        </w:rPr>
        <w:t xml:space="preserve">And he called to him his twelve disciples and gave them authority over unclean spirits, to cast them out and to heal all manner of disease and all manner of sickness. </w:t>
      </w:r>
      <w:r w:rsidRPr="00F655DB">
        <w:rPr>
          <w:rStyle w:val="v21"/>
          <w:sz w:val="20"/>
        </w:rPr>
        <w:t>2</w:t>
      </w:r>
      <w:r w:rsidRPr="00F655DB">
        <w:rPr>
          <w:rFonts w:ascii="Times New Roman" w:hAnsi="Times New Roman"/>
          <w:sz w:val="24"/>
        </w:rPr>
        <w:t xml:space="preserve"> Now the names of the twelve apostles are these. </w:t>
      </w:r>
      <w:proofErr w:type="gramStart"/>
      <w:r w:rsidRPr="00F655DB">
        <w:rPr>
          <w:rFonts w:ascii="Times New Roman" w:hAnsi="Times New Roman"/>
          <w:sz w:val="24"/>
        </w:rPr>
        <w:t>The first Simon, who is called Peter, and Andrew his brother.</w:t>
      </w:r>
      <w:proofErr w:type="gramEnd"/>
      <w:r w:rsidRPr="00F655DB">
        <w:rPr>
          <w:rFonts w:ascii="Times New Roman" w:hAnsi="Times New Roman"/>
          <w:sz w:val="24"/>
        </w:rPr>
        <w:t xml:space="preserve"> </w:t>
      </w:r>
      <w:proofErr w:type="gramStart"/>
      <w:r w:rsidRPr="00F655DB">
        <w:rPr>
          <w:rFonts w:ascii="Times New Roman" w:hAnsi="Times New Roman"/>
          <w:sz w:val="24"/>
        </w:rPr>
        <w:t>James the son of Zebedee, and John his brother.</w:t>
      </w:r>
      <w:proofErr w:type="gramEnd"/>
      <w:r w:rsidRPr="00F655DB">
        <w:rPr>
          <w:rFonts w:ascii="Times New Roman" w:hAnsi="Times New Roman"/>
          <w:sz w:val="24"/>
        </w:rPr>
        <w:t xml:space="preserve"> </w:t>
      </w:r>
      <w:proofErr w:type="gramStart"/>
      <w:r w:rsidRPr="00F655DB">
        <w:rPr>
          <w:rStyle w:val="v21"/>
          <w:sz w:val="20"/>
        </w:rPr>
        <w:t>3</w:t>
      </w:r>
      <w:r w:rsidRPr="00F655DB">
        <w:rPr>
          <w:rFonts w:ascii="Times New Roman" w:hAnsi="Times New Roman"/>
          <w:sz w:val="24"/>
        </w:rPr>
        <w:t xml:space="preserve"> Philip and Bartholomew.</w:t>
      </w:r>
      <w:proofErr w:type="gramEnd"/>
      <w:r w:rsidRPr="00F655DB">
        <w:rPr>
          <w:rFonts w:ascii="Times New Roman" w:hAnsi="Times New Roman"/>
          <w:sz w:val="24"/>
        </w:rPr>
        <w:t xml:space="preserve"> Thomas and Matthew the tax collector, James the son of </w:t>
      </w:r>
      <w:proofErr w:type="spellStart"/>
      <w:r w:rsidRPr="00F655DB">
        <w:rPr>
          <w:rFonts w:ascii="Times New Roman" w:hAnsi="Times New Roman"/>
          <w:sz w:val="24"/>
        </w:rPr>
        <w:t>Alphaeus</w:t>
      </w:r>
      <w:proofErr w:type="spellEnd"/>
      <w:r w:rsidRPr="00F655DB">
        <w:rPr>
          <w:rFonts w:ascii="Times New Roman" w:hAnsi="Times New Roman"/>
          <w:sz w:val="24"/>
        </w:rPr>
        <w:t xml:space="preserve">, and </w:t>
      </w:r>
      <w:proofErr w:type="spellStart"/>
      <w:r w:rsidRPr="00F655DB">
        <w:rPr>
          <w:rFonts w:ascii="Times New Roman" w:hAnsi="Times New Roman"/>
          <w:sz w:val="24"/>
        </w:rPr>
        <w:t>Thaddaeus</w:t>
      </w:r>
      <w:proofErr w:type="spellEnd"/>
      <w:r w:rsidRPr="00F655DB">
        <w:rPr>
          <w:rFonts w:ascii="Times New Roman" w:hAnsi="Times New Roman"/>
          <w:sz w:val="24"/>
        </w:rPr>
        <w:t xml:space="preserve">, </w:t>
      </w:r>
      <w:r w:rsidRPr="00F655DB">
        <w:rPr>
          <w:rStyle w:val="v21"/>
          <w:sz w:val="20"/>
        </w:rPr>
        <w:t>4</w:t>
      </w:r>
      <w:r w:rsidRPr="00F655DB">
        <w:rPr>
          <w:rFonts w:ascii="Times New Roman" w:hAnsi="Times New Roman"/>
          <w:sz w:val="24"/>
        </w:rPr>
        <w:t xml:space="preserve"> Simon the Canaanite, and Judas Iscariot who betrayed him. </w:t>
      </w:r>
      <w:r w:rsidRPr="00F655DB">
        <w:rPr>
          <w:rStyle w:val="v21"/>
          <w:sz w:val="20"/>
        </w:rPr>
        <w:t>5</w:t>
      </w:r>
      <w:r w:rsidRPr="00F655DB">
        <w:rPr>
          <w:rFonts w:ascii="Times New Roman" w:hAnsi="Times New Roman"/>
          <w:sz w:val="24"/>
        </w:rPr>
        <w:t xml:space="preserve"> These twelve Jesus sent out and ordered them, saying: Do not go unto the Gentiles and do not enter into any city of the Samaritans. </w:t>
      </w:r>
      <w:r w:rsidRPr="00F655DB">
        <w:rPr>
          <w:rStyle w:val="v21"/>
          <w:sz w:val="20"/>
        </w:rPr>
        <w:t>6</w:t>
      </w:r>
      <w:r w:rsidRPr="00F655DB">
        <w:rPr>
          <w:rFonts w:ascii="Times New Roman" w:hAnsi="Times New Roman"/>
          <w:sz w:val="24"/>
        </w:rPr>
        <w:t xml:space="preserve"> Instead go to the lost sheep of the house of Israel. </w:t>
      </w:r>
      <w:r w:rsidRPr="00F655DB">
        <w:rPr>
          <w:rStyle w:val="v21"/>
          <w:sz w:val="20"/>
        </w:rPr>
        <w:t>7</w:t>
      </w:r>
      <w:r w:rsidRPr="00F655DB">
        <w:rPr>
          <w:rFonts w:ascii="Times New Roman" w:hAnsi="Times New Roman"/>
          <w:sz w:val="24"/>
        </w:rPr>
        <w:t xml:space="preserve"> And as you go, preach, saying: The kingdom of heaven is at hand. </w:t>
      </w:r>
      <w:r w:rsidRPr="00F655DB">
        <w:rPr>
          <w:rStyle w:val="v21"/>
          <w:sz w:val="20"/>
        </w:rPr>
        <w:t>8</w:t>
      </w:r>
      <w:r w:rsidRPr="00F655DB">
        <w:rPr>
          <w:rFonts w:ascii="Times New Roman" w:hAnsi="Times New Roman"/>
          <w:sz w:val="24"/>
        </w:rPr>
        <w:t xml:space="preserve"> Heal the sick, raise the dead, </w:t>
      </w:r>
      <w:proofErr w:type="gramStart"/>
      <w:r w:rsidRPr="00F655DB">
        <w:rPr>
          <w:rFonts w:ascii="Times New Roman" w:hAnsi="Times New Roman"/>
          <w:sz w:val="24"/>
        </w:rPr>
        <w:t>cleanse</w:t>
      </w:r>
      <w:proofErr w:type="gramEnd"/>
      <w:r w:rsidRPr="00F655DB">
        <w:rPr>
          <w:rFonts w:ascii="Times New Roman" w:hAnsi="Times New Roman"/>
          <w:sz w:val="24"/>
        </w:rPr>
        <w:t xml:space="preserve"> the lepers, cast out demons. Freely you received, freely give. </w:t>
      </w:r>
      <w:r w:rsidRPr="00F655DB">
        <w:rPr>
          <w:rStyle w:val="v21"/>
          <w:sz w:val="20"/>
        </w:rPr>
        <w:t>9</w:t>
      </w:r>
      <w:r w:rsidRPr="00F655DB">
        <w:rPr>
          <w:rFonts w:ascii="Times New Roman" w:hAnsi="Times New Roman"/>
          <w:sz w:val="24"/>
        </w:rPr>
        <w:t xml:space="preserve"> Acquire no gold, nor silver, nor brass for your purses, </w:t>
      </w:r>
      <w:r w:rsidRPr="00F655DB">
        <w:rPr>
          <w:rStyle w:val="v21"/>
          <w:sz w:val="20"/>
        </w:rPr>
        <w:t>10</w:t>
      </w:r>
      <w:r w:rsidRPr="00F655DB">
        <w:rPr>
          <w:rFonts w:ascii="Times New Roman" w:hAnsi="Times New Roman"/>
          <w:sz w:val="24"/>
        </w:rPr>
        <w:t xml:space="preserve"> no wallet for your journey, neither two coats, nor shoes, nor staff; for the labourer is worthy of his food. </w:t>
      </w:r>
      <w:r w:rsidRPr="00F655DB">
        <w:rPr>
          <w:rStyle w:val="v21"/>
          <w:sz w:val="20"/>
        </w:rPr>
        <w:t>11</w:t>
      </w:r>
      <w:r w:rsidRPr="00F655DB">
        <w:rPr>
          <w:rFonts w:ascii="Times New Roman" w:hAnsi="Times New Roman"/>
          <w:sz w:val="24"/>
        </w:rPr>
        <w:t xml:space="preserve"> And into whatever city or village you shall enter, search out who in it is worthy, and stay with them until you go. </w:t>
      </w:r>
      <w:r w:rsidRPr="00F655DB">
        <w:rPr>
          <w:rStyle w:val="v21"/>
          <w:sz w:val="20"/>
        </w:rPr>
        <w:t>12</w:t>
      </w:r>
      <w:r w:rsidRPr="00F655DB">
        <w:rPr>
          <w:rFonts w:ascii="Times New Roman" w:hAnsi="Times New Roman"/>
          <w:sz w:val="24"/>
        </w:rPr>
        <w:t xml:space="preserve"> And as you enter into the household, greet it. </w:t>
      </w:r>
      <w:r w:rsidRPr="00F655DB">
        <w:rPr>
          <w:rStyle w:val="v21"/>
          <w:sz w:val="20"/>
        </w:rPr>
        <w:t>13</w:t>
      </w:r>
      <w:r w:rsidRPr="00F655DB">
        <w:rPr>
          <w:rFonts w:ascii="Times New Roman" w:hAnsi="Times New Roman"/>
          <w:sz w:val="24"/>
        </w:rPr>
        <w:t xml:space="preserve"> And if the household be worthy, let your peace come upon it, but if it be unworthy, let your peace return to you. </w:t>
      </w:r>
      <w:r w:rsidRPr="00F655DB">
        <w:rPr>
          <w:rStyle w:val="v21"/>
          <w:sz w:val="20"/>
        </w:rPr>
        <w:t>14</w:t>
      </w:r>
      <w:r w:rsidRPr="00F655DB">
        <w:rPr>
          <w:rFonts w:ascii="Times New Roman" w:hAnsi="Times New Roman"/>
          <w:sz w:val="24"/>
        </w:rPr>
        <w:t xml:space="preserve"> And whoever shall not receive you, nor hear your words, as you go out of that household, or that city, shake off the dust of your feet. </w:t>
      </w:r>
      <w:r w:rsidRPr="00F655DB">
        <w:rPr>
          <w:rStyle w:val="v21"/>
          <w:sz w:val="20"/>
        </w:rPr>
        <w:t>15</w:t>
      </w:r>
      <w:r w:rsidRPr="00F655DB">
        <w:rPr>
          <w:rFonts w:ascii="Times New Roman" w:hAnsi="Times New Roman"/>
          <w:sz w:val="24"/>
        </w:rPr>
        <w:t xml:space="preserve"> Truly I say to you, it shall be more tolerable for the land of Sodom and Gomorrah in the </w:t>
      </w:r>
      <w:proofErr w:type="gramStart"/>
      <w:r w:rsidRPr="00F655DB">
        <w:rPr>
          <w:rFonts w:ascii="Times New Roman" w:hAnsi="Times New Roman"/>
          <w:sz w:val="24"/>
        </w:rPr>
        <w:t>day of judgment</w:t>
      </w:r>
      <w:proofErr w:type="gramEnd"/>
      <w:r w:rsidRPr="00F655DB">
        <w:rPr>
          <w:rFonts w:ascii="Times New Roman" w:hAnsi="Times New Roman"/>
          <w:sz w:val="24"/>
        </w:rPr>
        <w:t xml:space="preserve">, than for that city. </w:t>
      </w:r>
      <w:r w:rsidRPr="00F655DB">
        <w:rPr>
          <w:rStyle w:val="v21"/>
          <w:sz w:val="20"/>
        </w:rPr>
        <w:t>16</w:t>
      </w:r>
      <w:r w:rsidRPr="00F655DB">
        <w:rPr>
          <w:rFonts w:ascii="Times New Roman" w:hAnsi="Times New Roman"/>
          <w:sz w:val="24"/>
        </w:rPr>
        <w:t xml:space="preserve"> I am sending you out as sheep in the midst of wolves. Therefore be wise as serpents and harmless as doves. </w:t>
      </w:r>
      <w:r w:rsidRPr="00F655DB">
        <w:rPr>
          <w:rStyle w:val="v21"/>
          <w:sz w:val="20"/>
        </w:rPr>
        <w:t>17</w:t>
      </w:r>
      <w:r w:rsidRPr="00F655DB">
        <w:rPr>
          <w:rFonts w:ascii="Times New Roman" w:hAnsi="Times New Roman"/>
          <w:sz w:val="24"/>
        </w:rPr>
        <w:t xml:space="preserve"> But beware of men, for they will deliver you up to councils and in their synagogues they will scourge you. </w:t>
      </w:r>
      <w:r w:rsidRPr="00F655DB">
        <w:rPr>
          <w:rStyle w:val="v21"/>
          <w:sz w:val="20"/>
        </w:rPr>
        <w:t>18</w:t>
      </w:r>
      <w:r w:rsidRPr="00F655DB">
        <w:rPr>
          <w:rFonts w:ascii="Times New Roman" w:hAnsi="Times New Roman"/>
          <w:sz w:val="24"/>
        </w:rPr>
        <w:t xml:space="preserve"> Yes and before governors and kings you shall be brought for my sake, for a testimony to them, and to the Gentiles. </w:t>
      </w:r>
      <w:r w:rsidRPr="00F655DB">
        <w:rPr>
          <w:rStyle w:val="v21"/>
          <w:sz w:val="20"/>
        </w:rPr>
        <w:t>19</w:t>
      </w:r>
      <w:r w:rsidRPr="00F655DB">
        <w:rPr>
          <w:rFonts w:ascii="Times New Roman" w:hAnsi="Times New Roman"/>
          <w:sz w:val="24"/>
        </w:rPr>
        <w:t xml:space="preserve"> But when they deliver you up, do not be anxious how or what you shall speak, for it shall be given to you at that time what to speak. </w:t>
      </w:r>
      <w:r w:rsidRPr="00F655DB">
        <w:rPr>
          <w:rStyle w:val="v21"/>
          <w:sz w:val="20"/>
        </w:rPr>
        <w:t>20</w:t>
      </w:r>
      <w:r w:rsidRPr="00F655DB">
        <w:rPr>
          <w:rFonts w:ascii="Times New Roman" w:hAnsi="Times New Roman"/>
          <w:sz w:val="24"/>
        </w:rPr>
        <w:t xml:space="preserve"> For it </w:t>
      </w:r>
      <w:proofErr w:type="gramStart"/>
      <w:r w:rsidRPr="00F655DB">
        <w:rPr>
          <w:rFonts w:ascii="Times New Roman" w:hAnsi="Times New Roman"/>
          <w:sz w:val="24"/>
        </w:rPr>
        <w:t>is</w:t>
      </w:r>
      <w:proofErr w:type="gramEnd"/>
      <w:r w:rsidRPr="00F655DB">
        <w:rPr>
          <w:rFonts w:ascii="Times New Roman" w:hAnsi="Times New Roman"/>
          <w:sz w:val="24"/>
        </w:rPr>
        <w:t xml:space="preserve"> not you that speaks, but the Spirit of your Father that speaks in you. </w:t>
      </w:r>
      <w:r w:rsidRPr="00F655DB">
        <w:rPr>
          <w:rStyle w:val="v21"/>
          <w:sz w:val="20"/>
        </w:rPr>
        <w:t>21</w:t>
      </w:r>
      <w:r w:rsidRPr="00F655DB">
        <w:rPr>
          <w:rFonts w:ascii="Times New Roman" w:hAnsi="Times New Roman"/>
          <w:sz w:val="24"/>
        </w:rPr>
        <w:t xml:space="preserve"> And brother shall deliver up brother to death and the father his </w:t>
      </w:r>
      <w:proofErr w:type="gramStart"/>
      <w:r w:rsidRPr="00F655DB">
        <w:rPr>
          <w:rFonts w:ascii="Times New Roman" w:hAnsi="Times New Roman"/>
          <w:sz w:val="24"/>
        </w:rPr>
        <w:t>child,</w:t>
      </w:r>
      <w:proofErr w:type="gramEnd"/>
      <w:r w:rsidRPr="00F655DB">
        <w:rPr>
          <w:rFonts w:ascii="Times New Roman" w:hAnsi="Times New Roman"/>
          <w:sz w:val="24"/>
        </w:rPr>
        <w:t xml:space="preserve"> and children shall rise up against parents and cause them to be put to death. </w:t>
      </w:r>
      <w:r w:rsidRPr="00F655DB">
        <w:rPr>
          <w:rStyle w:val="v21"/>
          <w:sz w:val="20"/>
        </w:rPr>
        <w:t>22</w:t>
      </w:r>
      <w:r w:rsidRPr="00F655DB">
        <w:rPr>
          <w:rFonts w:ascii="Times New Roman" w:hAnsi="Times New Roman"/>
          <w:sz w:val="24"/>
        </w:rPr>
        <w:t xml:space="preserve"> And you shall be hated of all men for my name's sake; but he that endures to the end, the same shall be saved. </w:t>
      </w:r>
      <w:r w:rsidRPr="00F655DB">
        <w:rPr>
          <w:rStyle w:val="v21"/>
          <w:sz w:val="20"/>
        </w:rPr>
        <w:t>23</w:t>
      </w:r>
      <w:r w:rsidRPr="00F655DB">
        <w:rPr>
          <w:rFonts w:ascii="Times New Roman" w:hAnsi="Times New Roman"/>
          <w:sz w:val="24"/>
        </w:rPr>
        <w:t xml:space="preserve"> But when they persecute you in this city, flee into the next. For truly I say to you, you shall not have gone through the cities of Israel, until the Son of Man comes. </w:t>
      </w:r>
      <w:r w:rsidRPr="00F655DB">
        <w:rPr>
          <w:rStyle w:val="v21"/>
          <w:sz w:val="20"/>
        </w:rPr>
        <w:t>24</w:t>
      </w:r>
      <w:r w:rsidRPr="00F655DB">
        <w:rPr>
          <w:rFonts w:ascii="Times New Roman" w:hAnsi="Times New Roman"/>
          <w:sz w:val="24"/>
        </w:rPr>
        <w:t xml:space="preserve"> A disciple is not above his teacher, nor a servant above his lord. </w:t>
      </w:r>
      <w:r w:rsidRPr="00F655DB">
        <w:rPr>
          <w:rStyle w:val="v21"/>
          <w:sz w:val="20"/>
        </w:rPr>
        <w:t>25</w:t>
      </w:r>
      <w:r w:rsidRPr="00F655DB">
        <w:rPr>
          <w:rFonts w:ascii="Times New Roman" w:hAnsi="Times New Roman"/>
          <w:sz w:val="24"/>
        </w:rPr>
        <w:t xml:space="preserve"> It is enough for the disciple that he </w:t>
      </w:r>
      <w:proofErr w:type="gramStart"/>
      <w:r w:rsidRPr="00F655DB">
        <w:rPr>
          <w:rFonts w:ascii="Times New Roman" w:hAnsi="Times New Roman"/>
          <w:sz w:val="24"/>
        </w:rPr>
        <w:t>be</w:t>
      </w:r>
      <w:proofErr w:type="gramEnd"/>
      <w:r w:rsidRPr="00F655DB">
        <w:rPr>
          <w:rFonts w:ascii="Times New Roman" w:hAnsi="Times New Roman"/>
          <w:sz w:val="24"/>
        </w:rPr>
        <w:t xml:space="preserve"> as his teacher, and the servant as his lord. If they have called the master of the house Beelzebub, how much more them of his household! </w:t>
      </w:r>
      <w:r w:rsidRPr="00F655DB">
        <w:rPr>
          <w:rStyle w:val="v21"/>
          <w:sz w:val="20"/>
        </w:rPr>
        <w:t>26</w:t>
      </w:r>
      <w:r w:rsidRPr="00F655DB">
        <w:rPr>
          <w:rFonts w:ascii="Times New Roman" w:hAnsi="Times New Roman"/>
          <w:sz w:val="24"/>
        </w:rPr>
        <w:t xml:space="preserve"> Therefore fear them not. For there is nothing covered that shall not be revealed, and nothing hid that shall not be known. </w:t>
      </w:r>
      <w:r w:rsidRPr="00F655DB">
        <w:rPr>
          <w:rStyle w:val="v21"/>
          <w:sz w:val="20"/>
        </w:rPr>
        <w:t>27</w:t>
      </w:r>
      <w:r w:rsidRPr="00F655DB">
        <w:rPr>
          <w:rFonts w:ascii="Times New Roman" w:hAnsi="Times New Roman"/>
          <w:sz w:val="24"/>
        </w:rPr>
        <w:t xml:space="preserve"> What I tell you in the darkness, speak in the light, and what you hear in the ear, proclaim upon the housetops. </w:t>
      </w:r>
      <w:r w:rsidRPr="00F655DB">
        <w:rPr>
          <w:rStyle w:val="v21"/>
          <w:sz w:val="20"/>
        </w:rPr>
        <w:t>28</w:t>
      </w:r>
      <w:r w:rsidRPr="00F655DB">
        <w:rPr>
          <w:rFonts w:ascii="Times New Roman" w:hAnsi="Times New Roman"/>
          <w:sz w:val="24"/>
        </w:rPr>
        <w:t xml:space="preserve"> And do not be afraid of those that kill the body but are not able to kill the soul, but rather fear Him who is able to destroy both soul and body in Gehenna. </w:t>
      </w:r>
      <w:r w:rsidRPr="00F655DB">
        <w:rPr>
          <w:rStyle w:val="v21"/>
          <w:sz w:val="20"/>
        </w:rPr>
        <w:t>29</w:t>
      </w:r>
      <w:r w:rsidRPr="00F655DB">
        <w:rPr>
          <w:rFonts w:ascii="Times New Roman" w:hAnsi="Times New Roman"/>
          <w:sz w:val="24"/>
        </w:rPr>
        <w:t xml:space="preserve"> Are not two sparrows sold for a very small coin? And not one of them shall fall on the ground without your Father. </w:t>
      </w:r>
      <w:r w:rsidRPr="00F655DB">
        <w:rPr>
          <w:rStyle w:val="v21"/>
          <w:sz w:val="20"/>
        </w:rPr>
        <w:t>30</w:t>
      </w:r>
      <w:r w:rsidRPr="00F655DB">
        <w:rPr>
          <w:rFonts w:ascii="Times New Roman" w:hAnsi="Times New Roman"/>
          <w:sz w:val="24"/>
        </w:rPr>
        <w:t xml:space="preserve"> But the very hairs of your head are all numbered. </w:t>
      </w:r>
      <w:r w:rsidRPr="00F655DB">
        <w:rPr>
          <w:rStyle w:val="v21"/>
          <w:sz w:val="20"/>
        </w:rPr>
        <w:t>31</w:t>
      </w:r>
      <w:r w:rsidRPr="00F655DB">
        <w:rPr>
          <w:rFonts w:ascii="Times New Roman" w:hAnsi="Times New Roman"/>
          <w:sz w:val="24"/>
        </w:rPr>
        <w:t xml:space="preserve"> Therefore, fear not. You are of more value than many sparrows. </w:t>
      </w:r>
      <w:r w:rsidRPr="00F655DB">
        <w:rPr>
          <w:rStyle w:val="v21"/>
          <w:sz w:val="20"/>
        </w:rPr>
        <w:t>32</w:t>
      </w:r>
      <w:r w:rsidRPr="00F655DB">
        <w:rPr>
          <w:rFonts w:ascii="Times New Roman" w:hAnsi="Times New Roman"/>
          <w:sz w:val="24"/>
        </w:rPr>
        <w:t xml:space="preserve"> Therefore, everyone who shall confess me before men, I will also confess him before my Father who is in </w:t>
      </w:r>
      <w:r w:rsidRPr="00F655DB">
        <w:rPr>
          <w:rFonts w:ascii="Times New Roman" w:hAnsi="Times New Roman"/>
          <w:sz w:val="24"/>
        </w:rPr>
        <w:lastRenderedPageBreak/>
        <w:t xml:space="preserve">heaven. </w:t>
      </w:r>
      <w:r w:rsidRPr="00F655DB">
        <w:rPr>
          <w:rStyle w:val="v21"/>
          <w:sz w:val="20"/>
        </w:rPr>
        <w:t>33</w:t>
      </w:r>
      <w:r w:rsidRPr="00F655DB">
        <w:rPr>
          <w:rFonts w:ascii="Times New Roman" w:hAnsi="Times New Roman"/>
          <w:sz w:val="24"/>
        </w:rPr>
        <w:t xml:space="preserve"> But whoever shall deny me before men I will also deny him before my Father who is in heaven. </w:t>
      </w:r>
      <w:r w:rsidRPr="00F655DB">
        <w:rPr>
          <w:rStyle w:val="v21"/>
          <w:sz w:val="20"/>
        </w:rPr>
        <w:t>34</w:t>
      </w:r>
      <w:r w:rsidRPr="00F655DB">
        <w:rPr>
          <w:rFonts w:ascii="Times New Roman" w:hAnsi="Times New Roman"/>
          <w:sz w:val="24"/>
        </w:rPr>
        <w:t xml:space="preserve"> Think not that I came to send peace on the earth. I came not to send peace but a sword. </w:t>
      </w:r>
      <w:r w:rsidRPr="00F655DB">
        <w:rPr>
          <w:rStyle w:val="v21"/>
          <w:sz w:val="20"/>
        </w:rPr>
        <w:t>35</w:t>
      </w:r>
      <w:r w:rsidRPr="00F655DB">
        <w:rPr>
          <w:rFonts w:ascii="Times New Roman" w:hAnsi="Times New Roman"/>
          <w:sz w:val="24"/>
        </w:rPr>
        <w:t xml:space="preserve"> For I came to set a man at variance against his father and the daughter against her mother, and the daughter in law against her mother in law. </w:t>
      </w:r>
      <w:r w:rsidRPr="00F655DB">
        <w:rPr>
          <w:rStyle w:val="v21"/>
          <w:sz w:val="20"/>
        </w:rPr>
        <w:t>36</w:t>
      </w:r>
      <w:r w:rsidRPr="00F655DB">
        <w:rPr>
          <w:rFonts w:ascii="Times New Roman" w:hAnsi="Times New Roman"/>
          <w:sz w:val="24"/>
        </w:rPr>
        <w:t xml:space="preserve"> And a man's foes shall be they of his own household. </w:t>
      </w:r>
      <w:r w:rsidRPr="00F655DB">
        <w:rPr>
          <w:rStyle w:val="v21"/>
          <w:sz w:val="20"/>
        </w:rPr>
        <w:t>37</w:t>
      </w:r>
      <w:r w:rsidRPr="00F655DB">
        <w:rPr>
          <w:rFonts w:ascii="Times New Roman" w:hAnsi="Times New Roman"/>
          <w:sz w:val="24"/>
        </w:rPr>
        <w:t xml:space="preserve"> He that loves father or mother more than me is not worthy of me, and he that loves son or daughter more than me is not worthy of me. </w:t>
      </w:r>
      <w:r w:rsidRPr="00F655DB">
        <w:rPr>
          <w:rStyle w:val="v21"/>
          <w:sz w:val="20"/>
        </w:rPr>
        <w:t>38</w:t>
      </w:r>
      <w:r w:rsidRPr="00F655DB">
        <w:rPr>
          <w:rFonts w:ascii="Times New Roman" w:hAnsi="Times New Roman"/>
          <w:sz w:val="24"/>
        </w:rPr>
        <w:t xml:space="preserve"> And he that does not take his cross and follow after me, is not worthy of me. </w:t>
      </w:r>
      <w:r w:rsidRPr="00F655DB">
        <w:rPr>
          <w:rStyle w:val="v21"/>
          <w:sz w:val="20"/>
        </w:rPr>
        <w:t>39</w:t>
      </w:r>
      <w:r w:rsidRPr="00F655DB">
        <w:rPr>
          <w:rFonts w:ascii="Times New Roman" w:hAnsi="Times New Roman"/>
          <w:sz w:val="24"/>
        </w:rPr>
        <w:t xml:space="preserve"> He that finds his life shall lose it, and he that loses his life for my sake shall find it. </w:t>
      </w:r>
      <w:r w:rsidRPr="00F655DB">
        <w:rPr>
          <w:rStyle w:val="v21"/>
          <w:sz w:val="20"/>
        </w:rPr>
        <w:t>40</w:t>
      </w:r>
      <w:r w:rsidRPr="00F655DB">
        <w:rPr>
          <w:rFonts w:ascii="Times New Roman" w:hAnsi="Times New Roman"/>
          <w:sz w:val="24"/>
        </w:rPr>
        <w:t xml:space="preserve"> He that receives you receives me, and he that receives me receives him that sent me. </w:t>
      </w:r>
      <w:r w:rsidRPr="00F655DB">
        <w:rPr>
          <w:rStyle w:val="v21"/>
          <w:sz w:val="20"/>
        </w:rPr>
        <w:t>41</w:t>
      </w:r>
      <w:r w:rsidRPr="00F655DB">
        <w:rPr>
          <w:rFonts w:ascii="Times New Roman" w:hAnsi="Times New Roman"/>
          <w:sz w:val="24"/>
        </w:rPr>
        <w:t xml:space="preserve"> He that receives a prophet in the name of a prophet shall receive a prophet's reward, and he that receives a righteous man in the name of a righteous man shall receive a righteous man's reward. </w:t>
      </w:r>
      <w:r w:rsidRPr="00F655DB">
        <w:rPr>
          <w:rStyle w:val="v21"/>
          <w:sz w:val="20"/>
        </w:rPr>
        <w:t>42</w:t>
      </w:r>
      <w:r w:rsidRPr="00F655DB">
        <w:rPr>
          <w:rFonts w:ascii="Times New Roman" w:hAnsi="Times New Roman"/>
          <w:sz w:val="24"/>
        </w:rPr>
        <w:t xml:space="preserve"> And whoever gives one of these little ones even a cup of cold water because he is a disciple; truly I say to you, he will by no means lose his reward.</w:t>
      </w:r>
    </w:p>
    <w:bookmarkEnd w:id="0"/>
    <w:p w:rsidR="00C04EBA" w:rsidRDefault="00C04EBA"/>
    <w:sectPr w:rsidR="00C04E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5DB"/>
    <w:rsid w:val="00691BA6"/>
    <w:rsid w:val="00C04EBA"/>
    <w:rsid w:val="00F65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5DB"/>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11">
    <w:name w:val="v11"/>
    <w:basedOn w:val="DefaultParagraphFont"/>
    <w:rsid w:val="00F655DB"/>
    <w:rPr>
      <w:rFonts w:ascii="Times New Roman" w:hAnsi="Times New Roman" w:cs="Times New Roman" w:hint="default"/>
      <w:b/>
      <w:bCs/>
      <w:sz w:val="24"/>
      <w:szCs w:val="24"/>
    </w:rPr>
  </w:style>
  <w:style w:type="character" w:customStyle="1" w:styleId="v21">
    <w:name w:val="v21"/>
    <w:basedOn w:val="DefaultParagraphFont"/>
    <w:rsid w:val="00F655DB"/>
    <w:rPr>
      <w:rFonts w:ascii="Times New Roman" w:hAnsi="Times New Roman" w:cs="Times New Roman"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5DB"/>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11">
    <w:name w:val="v11"/>
    <w:basedOn w:val="DefaultParagraphFont"/>
    <w:rsid w:val="00F655DB"/>
    <w:rPr>
      <w:rFonts w:ascii="Times New Roman" w:hAnsi="Times New Roman" w:cs="Times New Roman" w:hint="default"/>
      <w:b/>
      <w:bCs/>
      <w:sz w:val="24"/>
      <w:szCs w:val="24"/>
    </w:rPr>
  </w:style>
  <w:style w:type="character" w:customStyle="1" w:styleId="v21">
    <w:name w:val="v21"/>
    <w:basedOn w:val="DefaultParagraphFont"/>
    <w:rsid w:val="00F655DB"/>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2014-04-22T16:30:00Z</cp:lastPrinted>
  <dcterms:created xsi:type="dcterms:W3CDTF">2014-04-22T16:30:00Z</dcterms:created>
  <dcterms:modified xsi:type="dcterms:W3CDTF">2014-04-22T16:30:00Z</dcterms:modified>
</cp:coreProperties>
</file>