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8A" w:rsidRPr="00C80861" w:rsidRDefault="007F138A" w:rsidP="007F138A">
      <w:pPr>
        <w:textAlignment w:val="top"/>
        <w:rPr>
          <w:rFonts w:ascii="Times New Roman" w:hAnsi="Times New Roman" w:cs="Times New Roman"/>
          <w:sz w:val="24"/>
          <w:lang w:val="en-GB"/>
        </w:rPr>
      </w:pPr>
      <w:bookmarkStart w:id="0" w:name="_GoBack"/>
      <w:r w:rsidRPr="00C80861">
        <w:rPr>
          <w:rStyle w:val="v11"/>
          <w:sz w:val="40"/>
          <w:lang w:val="en-GB"/>
        </w:rPr>
        <w:t>CHAPTER 7</w:t>
      </w:r>
      <w:r w:rsidRPr="00C80861">
        <w:rPr>
          <w:rFonts w:ascii="Times New Roman" w:hAnsi="Times New Roman" w:cs="Times New Roman"/>
          <w:sz w:val="24"/>
          <w:lang w:val="en-GB"/>
        </w:rPr>
        <w:t xml:space="preserve"> Jan. </w:t>
      </w:r>
      <w:proofErr w:type="gramStart"/>
      <w:r w:rsidRPr="00C80861">
        <w:rPr>
          <w:rFonts w:ascii="Times New Roman" w:hAnsi="Times New Roman" w:cs="Times New Roman"/>
          <w:sz w:val="24"/>
          <w:lang w:val="en-GB"/>
        </w:rPr>
        <w:t>5  Jul</w:t>
      </w:r>
      <w:proofErr w:type="gramEnd"/>
      <w:r w:rsidRPr="00C80861">
        <w:rPr>
          <w:rFonts w:ascii="Times New Roman" w:hAnsi="Times New Roman" w:cs="Times New Roman"/>
          <w:sz w:val="24"/>
          <w:lang w:val="en-GB"/>
        </w:rPr>
        <w:t>. 6</w:t>
      </w:r>
    </w:p>
    <w:p w:rsidR="007F138A" w:rsidRPr="00C80861" w:rsidRDefault="007F138A" w:rsidP="007F138A">
      <w:pPr>
        <w:textAlignment w:val="top"/>
        <w:rPr>
          <w:rFonts w:ascii="Times New Roman" w:hAnsi="Times New Roman" w:cs="Times New Roman"/>
          <w:sz w:val="24"/>
          <w:lang w:val="en-GB"/>
        </w:rPr>
      </w:pPr>
      <w:r w:rsidRPr="00C80861">
        <w:rPr>
          <w:rFonts w:ascii="Times New Roman" w:hAnsi="Times New Roman" w:cs="Times New Roman"/>
          <w:b/>
          <w:sz w:val="24"/>
          <w:lang w:val="en-GB"/>
        </w:rPr>
        <w:t>Jesus Teaches About Pre-judging</w:t>
      </w:r>
    </w:p>
    <w:p w:rsidR="007F138A" w:rsidRPr="00C80861" w:rsidRDefault="007F138A" w:rsidP="007F138A">
      <w:pPr>
        <w:textAlignment w:val="top"/>
        <w:rPr>
          <w:rFonts w:ascii="Times New Roman" w:hAnsi="Times New Roman" w:cs="Times New Roman"/>
          <w:sz w:val="24"/>
          <w:lang w:val="en-GB"/>
        </w:rPr>
      </w:pPr>
      <w:r w:rsidRPr="00C80861">
        <w:rPr>
          <w:rFonts w:ascii="Times New Roman" w:hAnsi="Times New Roman" w:cs="Times New Roman"/>
          <w:szCs w:val="16"/>
          <w:lang w:val="en-GB"/>
        </w:rPr>
        <w:t xml:space="preserve">1 </w:t>
      </w:r>
      <w:r w:rsidRPr="00C80861">
        <w:rPr>
          <w:rFonts w:ascii="Times New Roman" w:hAnsi="Times New Roman" w:cs="Times New Roman"/>
          <w:sz w:val="24"/>
          <w:lang w:val="en-GB"/>
        </w:rPr>
        <w:t xml:space="preserve">Judge not, that you be not judged. </w:t>
      </w:r>
      <w:r w:rsidRPr="00C80861">
        <w:rPr>
          <w:rStyle w:val="v21"/>
          <w:sz w:val="20"/>
          <w:lang w:val="en-GB"/>
        </w:rPr>
        <w:t>2</w:t>
      </w:r>
      <w:r w:rsidRPr="00C80861">
        <w:rPr>
          <w:rFonts w:ascii="Times New Roman" w:hAnsi="Times New Roman" w:cs="Times New Roman"/>
          <w:sz w:val="24"/>
          <w:lang w:val="en-GB"/>
        </w:rPr>
        <w:t xml:space="preserve"> For with what judgment you judge, you shall be judged, and with what measure you use, it shall be applied to you. </w:t>
      </w:r>
      <w:r w:rsidRPr="00C80861">
        <w:rPr>
          <w:rStyle w:val="v21"/>
          <w:sz w:val="20"/>
          <w:lang w:val="en-GB"/>
        </w:rPr>
        <w:t>3</w:t>
      </w:r>
      <w:r w:rsidRPr="00C80861">
        <w:rPr>
          <w:rFonts w:ascii="Times New Roman" w:hAnsi="Times New Roman" w:cs="Times New Roman"/>
          <w:sz w:val="24"/>
          <w:lang w:val="en-GB"/>
        </w:rPr>
        <w:t xml:space="preserve"> And why do you see the splinter that is in your brother's eye but ignore the plank that is in your own eye? </w:t>
      </w:r>
      <w:r w:rsidRPr="00C80861">
        <w:rPr>
          <w:rStyle w:val="v21"/>
          <w:sz w:val="20"/>
          <w:lang w:val="en-GB"/>
        </w:rPr>
        <w:t>4</w:t>
      </w:r>
      <w:r w:rsidRPr="00C80861">
        <w:rPr>
          <w:rFonts w:ascii="Times New Roman" w:hAnsi="Times New Roman" w:cs="Times New Roman"/>
          <w:sz w:val="24"/>
          <w:lang w:val="en-GB"/>
        </w:rPr>
        <w:t xml:space="preserve"> Or how will you say to your brother: Let me remove the splinter in your eye, when you have a plank in your own eye? </w:t>
      </w:r>
      <w:r w:rsidRPr="00C80861">
        <w:rPr>
          <w:rStyle w:val="v21"/>
          <w:sz w:val="20"/>
          <w:lang w:val="en-GB"/>
        </w:rPr>
        <w:t>5</w:t>
      </w:r>
      <w:r w:rsidRPr="00C80861">
        <w:rPr>
          <w:rFonts w:ascii="Times New Roman" w:hAnsi="Times New Roman" w:cs="Times New Roman"/>
          <w:sz w:val="24"/>
          <w:lang w:val="en-GB"/>
        </w:rPr>
        <w:t xml:space="preserve"> You hypocrite, first remove the plank from your own eye and then shall you see clearly to remove the splinter in your brother's eye.   </w:t>
      </w:r>
      <w:r w:rsidRPr="00C80861">
        <w:rPr>
          <w:rStyle w:val="v21"/>
          <w:sz w:val="20"/>
          <w:lang w:val="en-GB"/>
        </w:rPr>
        <w:t>6</w:t>
      </w:r>
      <w:r w:rsidRPr="00C80861">
        <w:rPr>
          <w:rFonts w:ascii="Times New Roman" w:hAnsi="Times New Roman" w:cs="Times New Roman"/>
          <w:sz w:val="24"/>
          <w:lang w:val="en-GB"/>
        </w:rPr>
        <w:t xml:space="preserve"> Do not give that which is holy to the dogs, nor cast your pearls before the pigs, lest they trample them under their feet and turn and tear you to pieces. </w:t>
      </w:r>
    </w:p>
    <w:p w:rsidR="007F138A" w:rsidRPr="00C80861" w:rsidRDefault="007F138A" w:rsidP="007F138A">
      <w:pPr>
        <w:textAlignment w:val="top"/>
        <w:rPr>
          <w:rFonts w:ascii="Times New Roman" w:hAnsi="Times New Roman" w:cs="Times New Roman"/>
          <w:sz w:val="24"/>
          <w:lang w:val="en-GB"/>
        </w:rPr>
      </w:pPr>
    </w:p>
    <w:p w:rsidR="007F138A" w:rsidRPr="00C80861" w:rsidRDefault="007F138A" w:rsidP="007F138A">
      <w:pPr>
        <w:textAlignment w:val="top"/>
        <w:rPr>
          <w:rFonts w:ascii="Times New Roman" w:hAnsi="Times New Roman" w:cs="Times New Roman"/>
          <w:b/>
          <w:sz w:val="24"/>
          <w:lang w:val="en-GB"/>
        </w:rPr>
      </w:pPr>
      <w:r w:rsidRPr="00C80861">
        <w:rPr>
          <w:rFonts w:ascii="Times New Roman" w:hAnsi="Times New Roman" w:cs="Times New Roman"/>
          <w:b/>
          <w:sz w:val="24"/>
          <w:lang w:val="en-GB"/>
        </w:rPr>
        <w:t xml:space="preserve">Jesus Teaches About His Generous Father </w:t>
      </w:r>
    </w:p>
    <w:p w:rsidR="007F138A" w:rsidRPr="00C80861" w:rsidRDefault="007F138A" w:rsidP="007F138A">
      <w:pPr>
        <w:jc w:val="both"/>
        <w:textAlignment w:val="top"/>
        <w:rPr>
          <w:rFonts w:ascii="Times New Roman" w:hAnsi="Times New Roman" w:cs="Times New Roman"/>
          <w:sz w:val="24"/>
          <w:lang w:val="en-GB"/>
        </w:rPr>
      </w:pPr>
      <w:r w:rsidRPr="00C80861">
        <w:rPr>
          <w:rStyle w:val="v21"/>
          <w:sz w:val="20"/>
          <w:lang w:val="en-GB"/>
        </w:rPr>
        <w:t>7</w:t>
      </w:r>
      <w:r w:rsidRPr="00C80861">
        <w:rPr>
          <w:rFonts w:ascii="Times New Roman" w:hAnsi="Times New Roman" w:cs="Times New Roman"/>
          <w:sz w:val="24"/>
          <w:lang w:val="en-GB"/>
        </w:rPr>
        <w:t xml:space="preserve"> Ask and it shall be given you. Seek and you shall find. Knock and it shall be opened to you. </w:t>
      </w:r>
      <w:r w:rsidRPr="00C80861">
        <w:rPr>
          <w:rStyle w:val="v21"/>
          <w:sz w:val="20"/>
          <w:lang w:val="en-GB"/>
        </w:rPr>
        <w:t>8</w:t>
      </w:r>
      <w:r w:rsidRPr="00C80861">
        <w:rPr>
          <w:rFonts w:ascii="Times New Roman" w:hAnsi="Times New Roman" w:cs="Times New Roman"/>
          <w:sz w:val="24"/>
          <w:lang w:val="en-GB"/>
        </w:rPr>
        <w:t xml:space="preserve"> For everyone that asks </w:t>
      </w:r>
      <w:proofErr w:type="gramStart"/>
      <w:r w:rsidRPr="00C80861">
        <w:rPr>
          <w:rFonts w:ascii="Times New Roman" w:hAnsi="Times New Roman" w:cs="Times New Roman"/>
          <w:sz w:val="24"/>
          <w:lang w:val="en-GB"/>
        </w:rPr>
        <w:t>receives</w:t>
      </w:r>
      <w:proofErr w:type="gramEnd"/>
      <w:r w:rsidRPr="00C80861">
        <w:rPr>
          <w:rFonts w:ascii="Times New Roman" w:hAnsi="Times New Roman" w:cs="Times New Roman"/>
          <w:sz w:val="24"/>
          <w:lang w:val="en-GB"/>
        </w:rPr>
        <w:t xml:space="preserve">, and he that seeks finds, and to him that knocks it shall be opened. </w:t>
      </w:r>
      <w:r w:rsidRPr="00C80861">
        <w:rPr>
          <w:rStyle w:val="v21"/>
          <w:sz w:val="20"/>
          <w:lang w:val="en-GB"/>
        </w:rPr>
        <w:t>9</w:t>
      </w:r>
      <w:r w:rsidRPr="00C80861">
        <w:rPr>
          <w:rFonts w:ascii="Times New Roman" w:hAnsi="Times New Roman" w:cs="Times New Roman"/>
          <w:sz w:val="24"/>
          <w:lang w:val="en-GB"/>
        </w:rPr>
        <w:t xml:space="preserve"> Which one of you, if his son asks him for bread, will give him a stone? </w:t>
      </w:r>
      <w:r w:rsidRPr="00C80861">
        <w:rPr>
          <w:rStyle w:val="v21"/>
          <w:sz w:val="20"/>
          <w:lang w:val="en-GB"/>
        </w:rPr>
        <w:t>10</w:t>
      </w:r>
      <w:r w:rsidRPr="00C80861">
        <w:rPr>
          <w:rFonts w:ascii="Times New Roman" w:hAnsi="Times New Roman" w:cs="Times New Roman"/>
          <w:sz w:val="24"/>
          <w:lang w:val="en-GB"/>
        </w:rPr>
        <w:t xml:space="preserve"> Or if he shall ask for a fish, will give him a serpent? </w:t>
      </w:r>
      <w:r w:rsidRPr="00C80861">
        <w:rPr>
          <w:rStyle w:val="v21"/>
          <w:sz w:val="20"/>
          <w:lang w:val="en-GB"/>
        </w:rPr>
        <w:t>11</w:t>
      </w:r>
      <w:r w:rsidRPr="00C80861">
        <w:rPr>
          <w:rFonts w:ascii="Times New Roman" w:hAnsi="Times New Roman" w:cs="Times New Roman"/>
          <w:sz w:val="24"/>
          <w:lang w:val="en-GB"/>
        </w:rPr>
        <w:t xml:space="preserve"> If you then, being evil, know how to give good gifts to your children, how much more shall your Father who is in heaven give good things to them that ask Him. </w:t>
      </w:r>
      <w:r w:rsidRPr="00C80861">
        <w:rPr>
          <w:rStyle w:val="v21"/>
          <w:sz w:val="20"/>
          <w:lang w:val="en-GB"/>
        </w:rPr>
        <w:t>12</w:t>
      </w:r>
      <w:r w:rsidRPr="00C80861">
        <w:rPr>
          <w:rFonts w:ascii="Times New Roman" w:hAnsi="Times New Roman" w:cs="Times New Roman"/>
          <w:sz w:val="24"/>
          <w:lang w:val="en-GB"/>
        </w:rPr>
        <w:t xml:space="preserve"> Therefore, whatever you want men to do to you, do also to them, for this is the Law and the Prophets.</w:t>
      </w:r>
    </w:p>
    <w:p w:rsidR="007F138A" w:rsidRPr="00C80861" w:rsidRDefault="007F138A" w:rsidP="007F138A">
      <w:pPr>
        <w:jc w:val="both"/>
        <w:textAlignment w:val="top"/>
        <w:rPr>
          <w:rFonts w:ascii="Times New Roman" w:hAnsi="Times New Roman" w:cs="Times New Roman"/>
          <w:sz w:val="24"/>
          <w:lang w:val="en-GB"/>
        </w:rPr>
      </w:pPr>
      <w:r w:rsidRPr="00C80861">
        <w:rPr>
          <w:rFonts w:ascii="Times New Roman" w:hAnsi="Times New Roman" w:cs="Times New Roman"/>
          <w:sz w:val="24"/>
          <w:lang w:val="en-GB"/>
        </w:rPr>
        <w:t>  </w:t>
      </w:r>
    </w:p>
    <w:p w:rsidR="007F138A" w:rsidRPr="00C80861" w:rsidRDefault="007F138A" w:rsidP="007F138A">
      <w:pPr>
        <w:jc w:val="both"/>
        <w:textAlignment w:val="top"/>
        <w:rPr>
          <w:rFonts w:ascii="Times New Roman" w:hAnsi="Times New Roman" w:cs="Times New Roman"/>
          <w:b/>
          <w:sz w:val="24"/>
          <w:lang w:val="en-GB"/>
        </w:rPr>
      </w:pPr>
      <w:r w:rsidRPr="00C80861">
        <w:rPr>
          <w:rFonts w:ascii="Times New Roman" w:hAnsi="Times New Roman" w:cs="Times New Roman"/>
          <w:b/>
          <w:sz w:val="24"/>
          <w:lang w:val="en-GB"/>
        </w:rPr>
        <w:t>Jesus Teaches How to Test for Good and Evil</w:t>
      </w:r>
    </w:p>
    <w:p w:rsidR="007F138A" w:rsidRPr="00C80861" w:rsidRDefault="007F138A" w:rsidP="007F138A">
      <w:pPr>
        <w:jc w:val="both"/>
        <w:textAlignment w:val="top"/>
        <w:rPr>
          <w:rFonts w:ascii="Times New Roman" w:hAnsi="Times New Roman" w:cs="Times New Roman"/>
          <w:sz w:val="24"/>
          <w:lang w:val="en-GB"/>
        </w:rPr>
      </w:pPr>
      <w:r w:rsidRPr="00C80861">
        <w:rPr>
          <w:rFonts w:ascii="Times New Roman" w:hAnsi="Times New Roman" w:cs="Times New Roman"/>
          <w:sz w:val="24"/>
          <w:lang w:val="en-GB"/>
        </w:rPr>
        <w:t> </w:t>
      </w:r>
      <w:r w:rsidRPr="00C80861">
        <w:rPr>
          <w:rStyle w:val="v21"/>
          <w:sz w:val="20"/>
          <w:lang w:val="en-GB"/>
        </w:rPr>
        <w:t>13</w:t>
      </w:r>
      <w:r w:rsidRPr="00C80861">
        <w:rPr>
          <w:rFonts w:ascii="Times New Roman" w:hAnsi="Times New Roman" w:cs="Times New Roman"/>
          <w:sz w:val="24"/>
          <w:lang w:val="en-GB"/>
        </w:rPr>
        <w:t xml:space="preserve"> Enter in by the narrow gate, for wide is the gate and broad is the way that leads to destruction, and many are they that enter in thereby. </w:t>
      </w:r>
      <w:r w:rsidRPr="00C80861">
        <w:rPr>
          <w:rStyle w:val="v21"/>
          <w:sz w:val="20"/>
          <w:lang w:val="en-GB"/>
        </w:rPr>
        <w:t>14</w:t>
      </w:r>
      <w:r w:rsidRPr="00C80861">
        <w:rPr>
          <w:rFonts w:ascii="Times New Roman" w:hAnsi="Times New Roman" w:cs="Times New Roman"/>
          <w:sz w:val="24"/>
          <w:lang w:val="en-GB"/>
        </w:rPr>
        <w:t xml:space="preserve"> For narrow </w:t>
      </w:r>
      <w:proofErr w:type="gramStart"/>
      <w:r w:rsidRPr="00C80861">
        <w:rPr>
          <w:rFonts w:ascii="Times New Roman" w:hAnsi="Times New Roman" w:cs="Times New Roman"/>
          <w:sz w:val="24"/>
          <w:lang w:val="en-GB"/>
        </w:rPr>
        <w:t>is</w:t>
      </w:r>
      <w:proofErr w:type="gramEnd"/>
      <w:r w:rsidRPr="00C80861">
        <w:rPr>
          <w:rFonts w:ascii="Times New Roman" w:hAnsi="Times New Roman" w:cs="Times New Roman"/>
          <w:sz w:val="24"/>
          <w:lang w:val="en-GB"/>
        </w:rPr>
        <w:t xml:space="preserve"> the gate and straight the road that leads to life, but few are they that find it. </w:t>
      </w:r>
      <w:r w:rsidRPr="00C80861">
        <w:rPr>
          <w:rStyle w:val="v21"/>
          <w:sz w:val="20"/>
          <w:lang w:val="en-GB"/>
        </w:rPr>
        <w:t>15</w:t>
      </w:r>
      <w:r w:rsidRPr="00C80861">
        <w:rPr>
          <w:rFonts w:ascii="Times New Roman" w:hAnsi="Times New Roman" w:cs="Times New Roman"/>
          <w:sz w:val="24"/>
          <w:lang w:val="en-GB"/>
        </w:rPr>
        <w:t xml:space="preserve"> Beware of false prophets who come to you in sheep's clothing but inwardly are ravenous wolves. </w:t>
      </w:r>
      <w:r w:rsidRPr="00C80861">
        <w:rPr>
          <w:rStyle w:val="v21"/>
          <w:sz w:val="20"/>
          <w:lang w:val="en-GB"/>
        </w:rPr>
        <w:t>16</w:t>
      </w:r>
      <w:r w:rsidRPr="00C80861">
        <w:rPr>
          <w:rFonts w:ascii="Times New Roman" w:hAnsi="Times New Roman" w:cs="Times New Roman"/>
          <w:sz w:val="24"/>
          <w:lang w:val="en-GB"/>
        </w:rPr>
        <w:t xml:space="preserve"> By their fruits you shall know them. Do men gather grapes from thorns, or figs from thistles? </w:t>
      </w:r>
      <w:r w:rsidRPr="00C80861">
        <w:rPr>
          <w:rStyle w:val="v21"/>
          <w:sz w:val="20"/>
          <w:lang w:val="en-GB"/>
        </w:rPr>
        <w:t>17</w:t>
      </w:r>
      <w:r w:rsidRPr="00C80861">
        <w:rPr>
          <w:rFonts w:ascii="Times New Roman" w:hAnsi="Times New Roman" w:cs="Times New Roman"/>
          <w:sz w:val="24"/>
          <w:lang w:val="en-GB"/>
        </w:rPr>
        <w:t xml:space="preserve"> Even so every good tree brings forth good fruit but the corrupt tree brings forth evil fruit. </w:t>
      </w:r>
      <w:r w:rsidRPr="00C80861">
        <w:rPr>
          <w:rStyle w:val="v21"/>
          <w:sz w:val="20"/>
          <w:lang w:val="en-GB"/>
        </w:rPr>
        <w:t>18</w:t>
      </w:r>
      <w:r w:rsidRPr="00C80861">
        <w:rPr>
          <w:rFonts w:ascii="Times New Roman" w:hAnsi="Times New Roman" w:cs="Times New Roman"/>
          <w:sz w:val="24"/>
          <w:lang w:val="en-GB"/>
        </w:rPr>
        <w:t xml:space="preserve"> A good tree cannot bring forth evil </w:t>
      </w:r>
      <w:proofErr w:type="gramStart"/>
      <w:r w:rsidRPr="00C80861">
        <w:rPr>
          <w:rFonts w:ascii="Times New Roman" w:hAnsi="Times New Roman" w:cs="Times New Roman"/>
          <w:sz w:val="24"/>
          <w:lang w:val="en-GB"/>
        </w:rPr>
        <w:t>fruit,</w:t>
      </w:r>
      <w:proofErr w:type="gramEnd"/>
      <w:r w:rsidRPr="00C80861">
        <w:rPr>
          <w:rFonts w:ascii="Times New Roman" w:hAnsi="Times New Roman" w:cs="Times New Roman"/>
          <w:sz w:val="24"/>
          <w:lang w:val="en-GB"/>
        </w:rPr>
        <w:t xml:space="preserve"> neither can a corrupt tree bring forth good fruit. </w:t>
      </w:r>
      <w:r w:rsidRPr="00C80861">
        <w:rPr>
          <w:rStyle w:val="v21"/>
          <w:sz w:val="20"/>
          <w:lang w:val="en-GB"/>
        </w:rPr>
        <w:t>19</w:t>
      </w:r>
      <w:r w:rsidRPr="00C80861">
        <w:rPr>
          <w:rFonts w:ascii="Times New Roman" w:hAnsi="Times New Roman" w:cs="Times New Roman"/>
          <w:sz w:val="24"/>
          <w:lang w:val="en-GB"/>
        </w:rPr>
        <w:t xml:space="preserve"> Every tree that does not bring forth good fruit is cut down and thrown into the fire. </w:t>
      </w:r>
      <w:r w:rsidRPr="00C80861">
        <w:rPr>
          <w:rStyle w:val="v21"/>
          <w:sz w:val="20"/>
          <w:lang w:val="en-GB"/>
        </w:rPr>
        <w:t>20</w:t>
      </w:r>
      <w:r w:rsidRPr="00C80861">
        <w:rPr>
          <w:rFonts w:ascii="Times New Roman" w:hAnsi="Times New Roman" w:cs="Times New Roman"/>
          <w:sz w:val="24"/>
          <w:lang w:val="en-GB"/>
        </w:rPr>
        <w:t xml:space="preserve"> Therefore by their fruits you shall know them.</w:t>
      </w:r>
    </w:p>
    <w:p w:rsidR="007F138A" w:rsidRPr="00C80861" w:rsidRDefault="007F138A" w:rsidP="007F138A">
      <w:pPr>
        <w:jc w:val="both"/>
        <w:textAlignment w:val="top"/>
        <w:rPr>
          <w:rFonts w:ascii="Times New Roman" w:hAnsi="Times New Roman" w:cs="Times New Roman"/>
          <w:sz w:val="24"/>
          <w:lang w:val="en-GB"/>
        </w:rPr>
      </w:pPr>
      <w:r w:rsidRPr="00C80861">
        <w:rPr>
          <w:rFonts w:ascii="Times New Roman" w:hAnsi="Times New Roman" w:cs="Times New Roman"/>
          <w:sz w:val="24"/>
          <w:lang w:val="en-GB"/>
        </w:rPr>
        <w:t>   </w:t>
      </w:r>
      <w:r w:rsidRPr="00C80861">
        <w:rPr>
          <w:rStyle w:val="v21"/>
          <w:sz w:val="20"/>
          <w:lang w:val="en-GB"/>
        </w:rPr>
        <w:t>21</w:t>
      </w:r>
      <w:r w:rsidRPr="00C80861">
        <w:rPr>
          <w:rFonts w:ascii="Times New Roman" w:hAnsi="Times New Roman" w:cs="Times New Roman"/>
          <w:sz w:val="24"/>
          <w:lang w:val="en-GB"/>
        </w:rPr>
        <w:t xml:space="preserve"> Not everyone that says to me: Lord, Lord, shall enter into the kingdom of heaven, but he that pleases my Father who is in heaven. </w:t>
      </w:r>
      <w:r w:rsidRPr="00C80861">
        <w:rPr>
          <w:rStyle w:val="v21"/>
          <w:sz w:val="20"/>
          <w:lang w:val="en-GB"/>
        </w:rPr>
        <w:t>22</w:t>
      </w:r>
      <w:r w:rsidRPr="00C80861">
        <w:rPr>
          <w:rFonts w:ascii="Times New Roman" w:hAnsi="Times New Roman" w:cs="Times New Roman"/>
          <w:sz w:val="24"/>
          <w:lang w:val="en-GB"/>
        </w:rPr>
        <w:t xml:space="preserve"> Many will say to me in that day: Lord, Lord, did we not prophesy in your name and in your name cast out demons and in your name do many mighty works? </w:t>
      </w:r>
      <w:r w:rsidRPr="00C80861">
        <w:rPr>
          <w:rStyle w:val="v21"/>
          <w:sz w:val="20"/>
          <w:lang w:val="en-GB"/>
        </w:rPr>
        <w:t>23</w:t>
      </w:r>
      <w:r w:rsidRPr="00C80861">
        <w:rPr>
          <w:rFonts w:ascii="Times New Roman" w:hAnsi="Times New Roman" w:cs="Times New Roman"/>
          <w:sz w:val="24"/>
          <w:lang w:val="en-GB"/>
        </w:rPr>
        <w:t xml:space="preserve"> And then will I tell them: I never knew you. Depart from me, you that work iniquity. </w:t>
      </w:r>
      <w:r w:rsidRPr="00C80861">
        <w:rPr>
          <w:rStyle w:val="v21"/>
          <w:sz w:val="20"/>
          <w:lang w:val="en-GB"/>
        </w:rPr>
        <w:t>24</w:t>
      </w:r>
      <w:r w:rsidRPr="00C80861">
        <w:rPr>
          <w:rFonts w:ascii="Times New Roman" w:hAnsi="Times New Roman" w:cs="Times New Roman"/>
          <w:sz w:val="24"/>
          <w:lang w:val="en-GB"/>
        </w:rPr>
        <w:t xml:space="preserve"> Everyone therefore that hears these words of mine and does </w:t>
      </w:r>
      <w:proofErr w:type="gramStart"/>
      <w:r w:rsidRPr="00C80861">
        <w:rPr>
          <w:rFonts w:ascii="Times New Roman" w:hAnsi="Times New Roman" w:cs="Times New Roman"/>
          <w:sz w:val="24"/>
          <w:lang w:val="en-GB"/>
        </w:rPr>
        <w:t>them,</w:t>
      </w:r>
      <w:proofErr w:type="gramEnd"/>
      <w:r w:rsidRPr="00C80861">
        <w:rPr>
          <w:rFonts w:ascii="Times New Roman" w:hAnsi="Times New Roman" w:cs="Times New Roman"/>
          <w:sz w:val="24"/>
          <w:lang w:val="en-GB"/>
        </w:rPr>
        <w:t xml:space="preserve"> shall be like a wise man who built his house upon the rock. </w:t>
      </w:r>
      <w:r w:rsidRPr="00C80861">
        <w:rPr>
          <w:rStyle w:val="v21"/>
          <w:sz w:val="20"/>
          <w:lang w:val="en-GB"/>
        </w:rPr>
        <w:t>25</w:t>
      </w:r>
      <w:r w:rsidRPr="00C80861">
        <w:rPr>
          <w:rFonts w:ascii="Times New Roman" w:hAnsi="Times New Roman" w:cs="Times New Roman"/>
          <w:sz w:val="24"/>
          <w:lang w:val="en-GB"/>
        </w:rPr>
        <w:t xml:space="preserve"> And the rain descended and the floods came and the winds blew and beat upon that house; and it did not collapse, for it was founded upon the rock. </w:t>
      </w:r>
      <w:r w:rsidRPr="00C80861">
        <w:rPr>
          <w:rStyle w:val="v21"/>
          <w:sz w:val="20"/>
          <w:lang w:val="en-GB"/>
        </w:rPr>
        <w:t>26</w:t>
      </w:r>
      <w:r w:rsidRPr="00C80861">
        <w:rPr>
          <w:rFonts w:ascii="Times New Roman" w:hAnsi="Times New Roman" w:cs="Times New Roman"/>
          <w:sz w:val="24"/>
          <w:lang w:val="en-GB"/>
        </w:rPr>
        <w:t xml:space="preserve"> And everyone that hears these words of mine and does not obey </w:t>
      </w:r>
      <w:proofErr w:type="gramStart"/>
      <w:r w:rsidRPr="00C80861">
        <w:rPr>
          <w:rFonts w:ascii="Times New Roman" w:hAnsi="Times New Roman" w:cs="Times New Roman"/>
          <w:sz w:val="24"/>
          <w:lang w:val="en-GB"/>
        </w:rPr>
        <w:t>them,</w:t>
      </w:r>
      <w:proofErr w:type="gramEnd"/>
      <w:r w:rsidRPr="00C80861">
        <w:rPr>
          <w:rFonts w:ascii="Times New Roman" w:hAnsi="Times New Roman" w:cs="Times New Roman"/>
          <w:sz w:val="24"/>
          <w:lang w:val="en-GB"/>
        </w:rPr>
        <w:t xml:space="preserve"> shall be like a foolish man who built his house upon the sand. </w:t>
      </w:r>
      <w:r w:rsidRPr="00C80861">
        <w:rPr>
          <w:rStyle w:val="v21"/>
          <w:sz w:val="20"/>
          <w:lang w:val="en-GB"/>
        </w:rPr>
        <w:t>27</w:t>
      </w:r>
      <w:r w:rsidRPr="00C80861">
        <w:rPr>
          <w:rFonts w:ascii="Times New Roman" w:hAnsi="Times New Roman" w:cs="Times New Roman"/>
          <w:sz w:val="24"/>
          <w:lang w:val="en-GB"/>
        </w:rPr>
        <w:t xml:space="preserve"> And the rain descended and the floods came and the winds blew and slammed against that house; and it collapsed, and great was its collapse. </w:t>
      </w:r>
      <w:r w:rsidRPr="00C80861">
        <w:rPr>
          <w:rStyle w:val="v21"/>
          <w:sz w:val="20"/>
          <w:lang w:val="en-GB"/>
        </w:rPr>
        <w:t>28</w:t>
      </w:r>
      <w:r w:rsidRPr="00C80861">
        <w:rPr>
          <w:rFonts w:ascii="Times New Roman" w:hAnsi="Times New Roman" w:cs="Times New Roman"/>
          <w:sz w:val="24"/>
          <w:lang w:val="en-GB"/>
        </w:rPr>
        <w:t xml:space="preserve"> And it came to pass, when Jesus had finished these words that the crowds were astonished at his teaching. </w:t>
      </w:r>
      <w:r w:rsidRPr="00C80861">
        <w:rPr>
          <w:rStyle w:val="v21"/>
          <w:sz w:val="20"/>
          <w:lang w:val="en-GB"/>
        </w:rPr>
        <w:t>29</w:t>
      </w:r>
      <w:r w:rsidRPr="00C80861">
        <w:rPr>
          <w:rFonts w:ascii="Times New Roman" w:hAnsi="Times New Roman" w:cs="Times New Roman"/>
          <w:sz w:val="24"/>
          <w:lang w:val="en-GB"/>
        </w:rPr>
        <w:t xml:space="preserve"> For he taught them as one having authority and not as their scribes.</w:t>
      </w:r>
    </w:p>
    <w:bookmarkEnd w:id="0"/>
    <w:p w:rsidR="00C04EBA" w:rsidRPr="00C80861" w:rsidRDefault="00C04EBA">
      <w:pPr>
        <w:rPr>
          <w:sz w:val="32"/>
          <w:lang w:val="en-GB"/>
        </w:rPr>
      </w:pPr>
    </w:p>
    <w:sectPr w:rsidR="00C04EBA" w:rsidRPr="00C8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8A"/>
    <w:rsid w:val="007F138A"/>
    <w:rsid w:val="00C04EBA"/>
    <w:rsid w:val="00C80861"/>
    <w:rsid w:val="00F5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8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7F138A"/>
    <w:rPr>
      <w:rFonts w:ascii="Times New Roman" w:hAnsi="Times New Roman" w:cs="Times New Roman" w:hint="default"/>
      <w:b/>
      <w:bCs/>
      <w:sz w:val="24"/>
      <w:szCs w:val="24"/>
    </w:rPr>
  </w:style>
  <w:style w:type="character" w:customStyle="1" w:styleId="v21">
    <w:name w:val="v21"/>
    <w:basedOn w:val="DefaultParagraphFont"/>
    <w:rsid w:val="007F138A"/>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8A"/>
    <w:pPr>
      <w:spacing w:after="0" w:line="240" w:lineRule="auto"/>
    </w:pPr>
    <w:rPr>
      <w:rFonts w:ascii="Arial" w:eastAsia="SimSun" w:hAnsi="Arial" w:cs="Arial"/>
      <w:sz w:val="20"/>
      <w:szCs w:val="20"/>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11">
    <w:name w:val="v11"/>
    <w:basedOn w:val="DefaultParagraphFont"/>
    <w:rsid w:val="007F138A"/>
    <w:rPr>
      <w:rFonts w:ascii="Times New Roman" w:hAnsi="Times New Roman" w:cs="Times New Roman" w:hint="default"/>
      <w:b/>
      <w:bCs/>
      <w:sz w:val="24"/>
      <w:szCs w:val="24"/>
    </w:rPr>
  </w:style>
  <w:style w:type="character" w:customStyle="1" w:styleId="v21">
    <w:name w:val="v21"/>
    <w:basedOn w:val="DefaultParagraphFont"/>
    <w:rsid w:val="007F138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2014-04-22T16:29:00Z</cp:lastPrinted>
  <dcterms:created xsi:type="dcterms:W3CDTF">2014-04-21T17:59:00Z</dcterms:created>
  <dcterms:modified xsi:type="dcterms:W3CDTF">2014-04-22T16:29:00Z</dcterms:modified>
</cp:coreProperties>
</file>